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27ABB25F" w:rsidR="003E3214" w:rsidRPr="00DE4B32" w:rsidRDefault="003E3214" w:rsidP="003E3214">
      <w:pPr>
        <w:jc w:val="right"/>
        <w:rPr>
          <w:rFonts w:ascii="Calibri" w:hAnsi="Calibri" w:cs="Calibri"/>
          <w:b/>
          <w:sz w:val="22"/>
          <w:szCs w:val="22"/>
        </w:rPr>
      </w:pPr>
      <w:r w:rsidRPr="00DE4B32">
        <w:rPr>
          <w:rFonts w:ascii="Calibri" w:hAnsi="Calibri" w:cs="Calibri"/>
          <w:b/>
          <w:sz w:val="22"/>
          <w:szCs w:val="22"/>
        </w:rPr>
        <w:t xml:space="preserve">Anexa  </w:t>
      </w:r>
      <w:r w:rsidR="00DE4B32" w:rsidRPr="00DE4B32">
        <w:rPr>
          <w:rFonts w:ascii="Calibri" w:hAnsi="Calibri" w:cs="Calibri"/>
          <w:b/>
          <w:sz w:val="22"/>
          <w:szCs w:val="22"/>
        </w:rPr>
        <w:t>13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1F234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1F234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3710DCA1" w:rsidR="00F6783B" w:rsidRPr="001F2344" w:rsidRDefault="00F6783B" w:rsidP="009A01F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dosarelor de achiziție pentru toate cheltuielile</w:t>
            </w:r>
            <w:r w:rsidR="009A01F6">
              <w:rPr>
                <w:rFonts w:ascii="Calibri" w:hAnsi="Calibri" w:cs="Calibri"/>
                <w:sz w:val="22"/>
                <w:szCs w:val="22"/>
              </w:rPr>
              <w:t xml:space="preserve"> eligibile </w:t>
            </w:r>
            <w:bookmarkStart w:id="0" w:name="_GoBack"/>
            <w:bookmarkEnd w:id="0"/>
            <w:r w:rsidRPr="001F2344">
              <w:rPr>
                <w:rFonts w:ascii="Calibri" w:hAnsi="Calibri" w:cs="Calibri"/>
                <w:sz w:val="22"/>
                <w:szCs w:val="22"/>
              </w:rPr>
              <w:t>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1F234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18D1CF0F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401446C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7FAAB221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280A674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2C7EA3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115D075F" w14:textId="77777777" w:rsidR="00F6783B" w:rsidRDefault="00F6783B" w:rsidP="00F6783B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38F07C56" w14:textId="77777777" w:rsidR="00F6783B" w:rsidRDefault="00F6783B" w:rsidP="00F6783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7CDECB40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0A28588E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48D9EE44" w14:textId="77777777" w:rsidR="00F6783B" w:rsidRPr="00B71552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08BCBB70" w14:textId="77777777" w:rsidR="00F6783B" w:rsidRDefault="00F6783B" w:rsidP="00F6783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4B6F6E03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24050B21" w14:textId="77777777" w:rsidR="00F6783B" w:rsidRPr="00E8080E" w:rsidRDefault="00F6783B" w:rsidP="00F6783B">
      <w:pPr>
        <w:jc w:val="both"/>
        <w:rPr>
          <w:rFonts w:ascii="Calibri" w:hAnsi="Calibri" w:cs="Calibri"/>
        </w:rPr>
      </w:pPr>
    </w:p>
    <w:p w14:paraId="7088AA28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5F4B113" w14:textId="77777777" w:rsidR="00F6783B" w:rsidRPr="00B7289C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5739F926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617F913" w14:textId="77777777" w:rsidR="00F6783B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40BB38AD" w14:textId="77777777" w:rsidR="00F6783B" w:rsidRPr="0069692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697A1877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F6783B" w:rsidRDefault="00B94F63" w:rsidP="00F6783B"/>
    <w:sectPr w:rsidR="00B94F63" w:rsidRPr="00F6783B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D041" w14:textId="77777777" w:rsidR="006F3787" w:rsidRDefault="006F3787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9F79D" w14:textId="77777777" w:rsidR="006F3787" w:rsidRDefault="006F37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80996" w14:textId="1BC530FC" w:rsidR="006F3787" w:rsidRPr="00851382" w:rsidRDefault="006F378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9A01F6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9A01F6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1298" w14:textId="77777777" w:rsidR="006F3787" w:rsidRDefault="006F378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A01F6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DE4B3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D940B-483E-4A01-A53B-C118EFEC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7</Pages>
  <Words>1085</Words>
  <Characters>6581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7651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5</cp:revision>
  <cp:lastPrinted>2023-05-29T06:12:00Z</cp:lastPrinted>
  <dcterms:created xsi:type="dcterms:W3CDTF">2023-07-07T10:35:00Z</dcterms:created>
  <dcterms:modified xsi:type="dcterms:W3CDTF">2024-03-23T10:05:00Z</dcterms:modified>
</cp:coreProperties>
</file>